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05" w:rsidRDefault="00B56B12" w:rsidP="00B6030E">
      <w:pPr>
        <w:jc w:val="center"/>
      </w:pPr>
      <w:r>
        <w:rPr>
          <w:noProof/>
          <w:rtl/>
        </w:rPr>
        <w:drawing>
          <wp:anchor distT="0" distB="0" distL="114300" distR="114300" simplePos="0" relativeHeight="251677696" behindDoc="0" locked="0" layoutInCell="1" allowOverlap="1" wp14:anchorId="3417B3BE" wp14:editId="0C575572">
            <wp:simplePos x="0" y="0"/>
            <wp:positionH relativeFrom="column">
              <wp:posOffset>2129155</wp:posOffset>
            </wp:positionH>
            <wp:positionV relativeFrom="paragraph">
              <wp:posOffset>33655</wp:posOffset>
            </wp:positionV>
            <wp:extent cx="1273175" cy="1625600"/>
            <wp:effectExtent l="0" t="0" r="3175" b="0"/>
            <wp:wrapNone/>
            <wp:docPr id="15" name="Picture 15" descr="D:\Administratives\0Administrative-Original add to CD\My files\Personal files\Photo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dministratives\0Administrative-Original add to CD\My files\Personal files\Photo-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246" w:rsidRDefault="00CE7246" w:rsidP="00B6030E">
      <w:pPr>
        <w:jc w:val="center"/>
      </w:pPr>
    </w:p>
    <w:p w:rsidR="00B56B12" w:rsidRDefault="00B56B12" w:rsidP="00B6030E">
      <w:pPr>
        <w:jc w:val="center"/>
      </w:pPr>
    </w:p>
    <w:p w:rsidR="00B56B12" w:rsidRDefault="00B56B12" w:rsidP="00B6030E">
      <w:pPr>
        <w:jc w:val="center"/>
      </w:pPr>
    </w:p>
    <w:p w:rsidR="00B56B12" w:rsidRDefault="00B56B12" w:rsidP="00B6030E">
      <w:pPr>
        <w:jc w:val="center"/>
      </w:pPr>
    </w:p>
    <w:p w:rsidR="00CE7246" w:rsidRDefault="00CE7246" w:rsidP="00B6030E">
      <w:pPr>
        <w:jc w:val="center"/>
      </w:pPr>
    </w:p>
    <w:p w:rsidR="00CE7246" w:rsidRDefault="00CE7246" w:rsidP="00B6030E">
      <w:pPr>
        <w:jc w:val="center"/>
      </w:pPr>
    </w:p>
    <w:p w:rsidR="00CE7246" w:rsidRDefault="00CE7246" w:rsidP="00B6030E">
      <w:pPr>
        <w:jc w:val="center"/>
      </w:pPr>
    </w:p>
    <w:p w:rsidR="00CE7246" w:rsidRDefault="00CE7246" w:rsidP="00B6030E">
      <w:pPr>
        <w:jc w:val="center"/>
      </w:pPr>
    </w:p>
    <w:p w:rsidR="00CE7246" w:rsidRDefault="00CE7246" w:rsidP="00B6030E">
      <w:pPr>
        <w:jc w:val="center"/>
      </w:pPr>
    </w:p>
    <w:p w:rsidR="00CE7246" w:rsidRDefault="00CE7246" w:rsidP="00B6030E">
      <w:pPr>
        <w:jc w:val="center"/>
      </w:pPr>
    </w:p>
    <w:p w:rsidR="00B56B12" w:rsidRPr="00636505" w:rsidRDefault="00B56B12" w:rsidP="00B56B12">
      <w:pPr>
        <w:jc w:val="center"/>
        <w:rPr>
          <w:rFonts w:asciiTheme="minorBidi" w:hAnsiTheme="minorBidi" w:cstheme="minorBidi"/>
          <w:b/>
          <w:bCs/>
          <w:color w:val="FF0000"/>
        </w:rPr>
      </w:pPr>
      <w:r>
        <w:rPr>
          <w:rFonts w:asciiTheme="minorBidi" w:hAnsiTheme="minorBidi" w:cstheme="minorBidi"/>
          <w:b/>
          <w:bCs/>
          <w:color w:val="FF0000"/>
        </w:rPr>
        <w:t>Dr. Ali A. Ramadhan</w:t>
      </w:r>
    </w:p>
    <w:p w:rsidR="00B56B12" w:rsidRDefault="00B56B12" w:rsidP="00B6030E">
      <w:pPr>
        <w:jc w:val="center"/>
      </w:pPr>
    </w:p>
    <w:p w:rsidR="00B56B12" w:rsidRPr="00B56B12" w:rsidRDefault="00B56B12" w:rsidP="00B6030E">
      <w:pPr>
        <w:jc w:val="center"/>
        <w:rPr>
          <w:rFonts w:asciiTheme="minorBidi" w:hAnsiTheme="minorBidi" w:cstheme="minorBidi"/>
          <w:sz w:val="22"/>
          <w:szCs w:val="22"/>
        </w:rPr>
      </w:pPr>
      <w:r w:rsidRPr="00B56B12">
        <w:rPr>
          <w:rFonts w:asciiTheme="minorBidi" w:hAnsiTheme="minorBidi" w:cstheme="minorBidi"/>
          <w:sz w:val="22"/>
          <w:szCs w:val="22"/>
        </w:rPr>
        <w:t>MBChB FIBMS (med.) FKBMS (G&amp;H)</w:t>
      </w:r>
    </w:p>
    <w:p w:rsidR="00B56B12" w:rsidRDefault="00B56B12" w:rsidP="00B6030E">
      <w:pPr>
        <w:jc w:val="center"/>
      </w:pPr>
    </w:p>
    <w:p w:rsidR="00B56B12" w:rsidRPr="00593343" w:rsidRDefault="00B56B12" w:rsidP="00B6030E">
      <w:pPr>
        <w:jc w:val="center"/>
      </w:pPr>
    </w:p>
    <w:p w:rsidR="00B6030E" w:rsidRDefault="00B6030E" w:rsidP="00B07166">
      <w:pPr>
        <w:shd w:val="clear" w:color="auto" w:fill="FFFFFF"/>
        <w:bidi w:val="0"/>
        <w:spacing w:line="276" w:lineRule="auto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     </w:t>
      </w:r>
      <w:r w:rsidRPr="00B6030E">
        <w:rPr>
          <w:rFonts w:asciiTheme="minorBidi" w:hAnsiTheme="minorBidi" w:cstheme="minorBidi"/>
          <w:sz w:val="22"/>
          <w:szCs w:val="22"/>
        </w:rPr>
        <w:t xml:space="preserve">Dr. Ali </w:t>
      </w:r>
      <w:r w:rsidR="00B07166">
        <w:rPr>
          <w:rFonts w:asciiTheme="minorBidi" w:hAnsiTheme="minorBidi" w:cstheme="minorBidi"/>
          <w:sz w:val="22"/>
          <w:szCs w:val="22"/>
        </w:rPr>
        <w:t xml:space="preserve">Ramadan </w:t>
      </w:r>
      <w:r w:rsidRPr="00B6030E">
        <w:rPr>
          <w:rFonts w:asciiTheme="minorBidi" w:hAnsiTheme="minorBidi" w:cstheme="minorBidi"/>
          <w:sz w:val="22"/>
          <w:szCs w:val="22"/>
        </w:rPr>
        <w:t xml:space="preserve">is a </w:t>
      </w:r>
      <w:r w:rsidR="00B1026C">
        <w:rPr>
          <w:rFonts w:asciiTheme="minorBidi" w:hAnsiTheme="minorBidi" w:cstheme="minorBidi"/>
          <w:sz w:val="22"/>
          <w:szCs w:val="22"/>
        </w:rPr>
        <w:t>senior lecturer of g</w:t>
      </w:r>
      <w:r w:rsidRPr="00B6030E">
        <w:rPr>
          <w:rFonts w:asciiTheme="minorBidi" w:hAnsiTheme="minorBidi" w:cstheme="minorBidi"/>
          <w:sz w:val="22"/>
          <w:szCs w:val="22"/>
        </w:rPr>
        <w:t xml:space="preserve">astroenterology and hepatology in the </w:t>
      </w:r>
      <w:r w:rsidR="00B07166">
        <w:rPr>
          <w:rFonts w:asciiTheme="minorBidi" w:hAnsiTheme="minorBidi" w:cstheme="minorBidi"/>
          <w:sz w:val="22"/>
          <w:szCs w:val="22"/>
        </w:rPr>
        <w:t>D</w:t>
      </w:r>
      <w:r w:rsidRPr="00B6030E">
        <w:rPr>
          <w:rFonts w:asciiTheme="minorBidi" w:hAnsiTheme="minorBidi" w:cstheme="minorBidi"/>
          <w:sz w:val="22"/>
          <w:szCs w:val="22"/>
        </w:rPr>
        <w:t>epartment of</w:t>
      </w:r>
      <w:r w:rsidRPr="00B6030E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B6030E">
        <w:rPr>
          <w:rFonts w:asciiTheme="minorBidi" w:hAnsiTheme="minorBidi" w:cstheme="minorBidi"/>
          <w:sz w:val="22"/>
          <w:szCs w:val="22"/>
        </w:rPr>
        <w:t xml:space="preserve">Medicine, </w:t>
      </w:r>
      <w:r w:rsidR="00B07166">
        <w:rPr>
          <w:rFonts w:asciiTheme="minorBidi" w:hAnsiTheme="minorBidi" w:cstheme="minorBidi"/>
          <w:sz w:val="22"/>
          <w:szCs w:val="22"/>
        </w:rPr>
        <w:t xml:space="preserve">Medical School, </w:t>
      </w:r>
      <w:r w:rsidR="00B1026C">
        <w:rPr>
          <w:rFonts w:asciiTheme="minorBidi" w:hAnsiTheme="minorBidi" w:cstheme="minorBidi"/>
          <w:sz w:val="22"/>
          <w:szCs w:val="22"/>
        </w:rPr>
        <w:t>University of Duhok</w:t>
      </w:r>
      <w:r w:rsidRPr="00B6030E">
        <w:rPr>
          <w:rFonts w:asciiTheme="minorBidi" w:hAnsiTheme="minorBidi" w:cstheme="minorBidi"/>
          <w:sz w:val="22"/>
          <w:szCs w:val="22"/>
        </w:rPr>
        <w:t xml:space="preserve">. </w:t>
      </w:r>
      <w:r w:rsidR="00B07166">
        <w:rPr>
          <w:rFonts w:asciiTheme="minorBidi" w:hAnsiTheme="minorBidi" w:cstheme="minorBidi"/>
          <w:sz w:val="22"/>
          <w:szCs w:val="22"/>
        </w:rPr>
        <w:t>He is also a consultant gastroenterologist and hepatol</w:t>
      </w:r>
      <w:r w:rsidR="000F24BF">
        <w:rPr>
          <w:rFonts w:asciiTheme="minorBidi" w:hAnsiTheme="minorBidi" w:cstheme="minorBidi"/>
          <w:sz w:val="22"/>
          <w:szCs w:val="22"/>
        </w:rPr>
        <w:t>o</w:t>
      </w:r>
      <w:r w:rsidR="00B07166">
        <w:rPr>
          <w:rFonts w:asciiTheme="minorBidi" w:hAnsiTheme="minorBidi" w:cstheme="minorBidi"/>
          <w:sz w:val="22"/>
          <w:szCs w:val="22"/>
        </w:rPr>
        <w:t xml:space="preserve">gist in the </w:t>
      </w:r>
      <w:r>
        <w:rPr>
          <w:rFonts w:asciiTheme="minorBidi" w:hAnsiTheme="minorBidi" w:cstheme="minorBidi"/>
          <w:sz w:val="22"/>
          <w:szCs w:val="22"/>
        </w:rPr>
        <w:t>gastroenterology and hepatology center</w:t>
      </w:r>
      <w:r w:rsidR="00B07166">
        <w:rPr>
          <w:rFonts w:asciiTheme="minorBidi" w:hAnsiTheme="minorBidi" w:cstheme="minorBidi"/>
          <w:sz w:val="22"/>
          <w:szCs w:val="22"/>
        </w:rPr>
        <w:t xml:space="preserve"> of Azadi Teaching Hospital in Duhok, he </w:t>
      </w:r>
      <w:r w:rsidR="00B1026C">
        <w:rPr>
          <w:rFonts w:asciiTheme="minorBidi" w:hAnsiTheme="minorBidi" w:cstheme="minorBidi"/>
          <w:sz w:val="22"/>
          <w:szCs w:val="22"/>
        </w:rPr>
        <w:t>provides</w:t>
      </w:r>
      <w:r w:rsidR="00B07166">
        <w:rPr>
          <w:rFonts w:asciiTheme="minorBidi" w:hAnsiTheme="minorBidi" w:cstheme="minorBidi"/>
          <w:sz w:val="22"/>
          <w:szCs w:val="22"/>
        </w:rPr>
        <w:t xml:space="preserve"> many </w:t>
      </w:r>
      <w:r>
        <w:rPr>
          <w:rFonts w:asciiTheme="minorBidi" w:hAnsiTheme="minorBidi" w:cstheme="minorBidi"/>
          <w:sz w:val="22"/>
          <w:szCs w:val="22"/>
        </w:rPr>
        <w:t xml:space="preserve">diagnostic &amp; therapeutic services. </w:t>
      </w:r>
    </w:p>
    <w:p w:rsidR="00345C06" w:rsidRPr="00B6030E" w:rsidRDefault="00345C06" w:rsidP="00345C06">
      <w:pPr>
        <w:shd w:val="clear" w:color="auto" w:fill="FFFFFF"/>
        <w:bidi w:val="0"/>
        <w:spacing w:line="276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B6030E" w:rsidRDefault="00B6030E" w:rsidP="00B6030E">
      <w:pPr>
        <w:shd w:val="clear" w:color="auto" w:fill="FFFFFF"/>
        <w:bidi w:val="0"/>
        <w:spacing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B6030E">
        <w:rPr>
          <w:rFonts w:asciiTheme="minorBidi" w:hAnsiTheme="minorBidi" w:cstheme="minorBidi"/>
          <w:sz w:val="22"/>
          <w:szCs w:val="22"/>
        </w:rPr>
        <w:t xml:space="preserve">     He is a fellow of the Iraqi Board </w:t>
      </w:r>
      <w:r>
        <w:rPr>
          <w:rFonts w:asciiTheme="minorBidi" w:hAnsiTheme="minorBidi" w:cstheme="minorBidi"/>
          <w:sz w:val="22"/>
          <w:szCs w:val="22"/>
        </w:rPr>
        <w:t>f</w:t>
      </w:r>
      <w:r w:rsidRPr="00B6030E">
        <w:rPr>
          <w:rFonts w:asciiTheme="minorBidi" w:hAnsiTheme="minorBidi" w:cstheme="minorBidi"/>
          <w:sz w:val="22"/>
          <w:szCs w:val="22"/>
        </w:rPr>
        <w:t>or Medical Specializations (FIBMS) in medicine since 2010</w:t>
      </w:r>
      <w:r w:rsidR="00B1026C">
        <w:rPr>
          <w:rFonts w:asciiTheme="minorBidi" w:hAnsiTheme="minorBidi" w:cstheme="minorBidi"/>
          <w:sz w:val="22"/>
          <w:szCs w:val="22"/>
        </w:rPr>
        <w:t xml:space="preserve"> and Kurdistan Board of Medical S</w:t>
      </w:r>
      <w:r w:rsidRPr="00B6030E">
        <w:rPr>
          <w:rFonts w:asciiTheme="minorBidi" w:hAnsiTheme="minorBidi" w:cstheme="minorBidi"/>
          <w:sz w:val="22"/>
          <w:szCs w:val="22"/>
        </w:rPr>
        <w:t>pecialties (FKBMS) in gastroenterolo</w:t>
      </w:r>
      <w:r>
        <w:rPr>
          <w:rFonts w:asciiTheme="minorBidi" w:hAnsiTheme="minorBidi" w:cstheme="minorBidi"/>
          <w:sz w:val="22"/>
          <w:szCs w:val="22"/>
        </w:rPr>
        <w:t xml:space="preserve">gy and hepatology since 2014.  </w:t>
      </w:r>
      <w:r w:rsidRPr="00B6030E">
        <w:rPr>
          <w:rFonts w:asciiTheme="minorBidi" w:hAnsiTheme="minorBidi" w:cstheme="minorBidi"/>
          <w:sz w:val="22"/>
          <w:szCs w:val="22"/>
        </w:rPr>
        <w:t xml:space="preserve">He </w:t>
      </w:r>
      <w:r w:rsidR="00B1026C">
        <w:rPr>
          <w:rFonts w:asciiTheme="minorBidi" w:hAnsiTheme="minorBidi" w:cstheme="minorBidi"/>
          <w:sz w:val="22"/>
          <w:szCs w:val="22"/>
        </w:rPr>
        <w:t>was appointed as</w:t>
      </w:r>
      <w:r w:rsidRPr="00B6030E">
        <w:rPr>
          <w:rFonts w:asciiTheme="minorBidi" w:hAnsiTheme="minorBidi" w:cstheme="minorBidi"/>
          <w:sz w:val="22"/>
          <w:szCs w:val="22"/>
        </w:rPr>
        <w:t xml:space="preserve"> </w:t>
      </w:r>
      <w:r w:rsidR="00B1026C">
        <w:rPr>
          <w:rFonts w:asciiTheme="minorBidi" w:hAnsiTheme="minorBidi" w:cstheme="minorBidi"/>
          <w:sz w:val="22"/>
          <w:szCs w:val="22"/>
        </w:rPr>
        <w:t>the lead</w:t>
      </w:r>
      <w:r w:rsidRPr="00B6030E">
        <w:rPr>
          <w:rFonts w:asciiTheme="minorBidi" w:hAnsiTheme="minorBidi" w:cstheme="minorBidi"/>
          <w:sz w:val="22"/>
          <w:szCs w:val="22"/>
        </w:rPr>
        <w:t xml:space="preserve"> of </w:t>
      </w:r>
      <w:r w:rsidR="00B1026C" w:rsidRPr="00B6030E">
        <w:rPr>
          <w:rFonts w:asciiTheme="minorBidi" w:hAnsiTheme="minorBidi" w:cstheme="minorBidi"/>
          <w:sz w:val="22"/>
          <w:szCs w:val="22"/>
        </w:rPr>
        <w:t xml:space="preserve">department </w:t>
      </w:r>
      <w:r w:rsidR="00B1026C">
        <w:rPr>
          <w:rFonts w:asciiTheme="minorBidi" w:hAnsiTheme="minorBidi" w:cstheme="minorBidi"/>
          <w:sz w:val="22"/>
          <w:szCs w:val="22"/>
        </w:rPr>
        <w:t>of medicine</w:t>
      </w:r>
      <w:r w:rsidRPr="00B6030E">
        <w:rPr>
          <w:rFonts w:asciiTheme="minorBidi" w:hAnsiTheme="minorBidi" w:cstheme="minorBidi"/>
          <w:sz w:val="22"/>
          <w:szCs w:val="22"/>
        </w:rPr>
        <w:t xml:space="preserve"> </w:t>
      </w:r>
      <w:r w:rsidR="00B1026C">
        <w:rPr>
          <w:rFonts w:asciiTheme="minorBidi" w:hAnsiTheme="minorBidi" w:cstheme="minorBidi"/>
          <w:sz w:val="22"/>
          <w:szCs w:val="22"/>
        </w:rPr>
        <w:t xml:space="preserve">in </w:t>
      </w:r>
      <w:r w:rsidRPr="00B6030E">
        <w:rPr>
          <w:rFonts w:asciiTheme="minorBidi" w:hAnsiTheme="minorBidi" w:cstheme="minorBidi"/>
          <w:sz w:val="22"/>
          <w:szCs w:val="22"/>
        </w:rPr>
        <w:t>2015.</w:t>
      </w:r>
      <w:r w:rsidR="00B1026C">
        <w:rPr>
          <w:rFonts w:asciiTheme="minorBidi" w:hAnsiTheme="minorBidi" w:cstheme="minorBidi"/>
          <w:sz w:val="22"/>
          <w:szCs w:val="22"/>
        </w:rPr>
        <w:t xml:space="preserve"> He contributes to both under- and post-graduate medical teaching and training.</w:t>
      </w:r>
    </w:p>
    <w:p w:rsidR="00345C06" w:rsidRPr="00B6030E" w:rsidRDefault="00345C06" w:rsidP="00345C06">
      <w:pPr>
        <w:shd w:val="clear" w:color="auto" w:fill="FFFFFF"/>
        <w:bidi w:val="0"/>
        <w:spacing w:line="276" w:lineRule="auto"/>
        <w:jc w:val="both"/>
        <w:rPr>
          <w:rFonts w:asciiTheme="minorBidi" w:hAnsiTheme="minorBidi" w:cstheme="minorBidi"/>
          <w:sz w:val="22"/>
          <w:szCs w:val="22"/>
        </w:rPr>
      </w:pPr>
      <w:bookmarkStart w:id="0" w:name="_GoBack"/>
      <w:bookmarkEnd w:id="0"/>
    </w:p>
    <w:p w:rsidR="00B6030E" w:rsidRDefault="00B6030E" w:rsidP="00B6030E">
      <w:pPr>
        <w:bidi w:val="0"/>
        <w:spacing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B6030E">
        <w:rPr>
          <w:rFonts w:asciiTheme="minorBidi" w:hAnsiTheme="minorBidi" w:cstheme="minorBidi"/>
          <w:sz w:val="22"/>
          <w:szCs w:val="22"/>
        </w:rPr>
        <w:t xml:space="preserve">   </w:t>
      </w:r>
      <w:r>
        <w:rPr>
          <w:rFonts w:asciiTheme="minorBidi" w:hAnsiTheme="minorBidi" w:cstheme="minorBidi"/>
          <w:sz w:val="22"/>
          <w:szCs w:val="22"/>
        </w:rPr>
        <w:t xml:space="preserve">  </w:t>
      </w:r>
      <w:r w:rsidRPr="00B6030E">
        <w:rPr>
          <w:rFonts w:asciiTheme="minorBidi" w:hAnsiTheme="minorBidi" w:cstheme="minorBidi"/>
          <w:sz w:val="22"/>
          <w:szCs w:val="22"/>
        </w:rPr>
        <w:t>He has participated in many training courses, international conferences and workshops and is a member of the American Gastroenterological Association, American Society for Gastrointestinal Endoscopy and American College of Gastroenterology through which he keeps himself updated in the field of gastroenterology and hepatology.</w:t>
      </w:r>
    </w:p>
    <w:p w:rsidR="00B6030E" w:rsidRPr="00B6030E" w:rsidRDefault="00B6030E" w:rsidP="00B6030E">
      <w:pPr>
        <w:bidi w:val="0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 </w:t>
      </w:r>
    </w:p>
    <w:p w:rsidR="008E0F6B" w:rsidRDefault="008E0F6B" w:rsidP="00B6030E">
      <w:pPr>
        <w:jc w:val="both"/>
      </w:pPr>
    </w:p>
    <w:p w:rsidR="008E0F6B" w:rsidRDefault="008E0F6B" w:rsidP="00B6030E">
      <w:pPr>
        <w:jc w:val="both"/>
      </w:pPr>
    </w:p>
    <w:p w:rsidR="008E0F6B" w:rsidRDefault="008E0F6B"/>
    <w:p w:rsidR="008E0F6B" w:rsidRDefault="008E0F6B"/>
    <w:p w:rsidR="001C4E2C" w:rsidRDefault="001C4E2C"/>
    <w:p w:rsidR="001C4E2C" w:rsidRDefault="001C4E2C"/>
    <w:p w:rsidR="001C4E2C" w:rsidRDefault="001C4E2C"/>
    <w:p w:rsidR="001C4E2C" w:rsidRDefault="001C4E2C"/>
    <w:p w:rsidR="001C4E2C" w:rsidRDefault="001C4E2C"/>
    <w:p w:rsidR="001C4E2C" w:rsidRDefault="001C4E2C"/>
    <w:p w:rsidR="001C4E2C" w:rsidRDefault="001C4E2C"/>
    <w:p w:rsidR="001C4E2C" w:rsidRDefault="001C4E2C"/>
    <w:p w:rsidR="001C4E2C" w:rsidRDefault="001C4E2C"/>
    <w:p w:rsidR="001C4E2C" w:rsidRDefault="001C4E2C"/>
    <w:p w:rsidR="001C4E2C" w:rsidRDefault="001C4E2C"/>
    <w:p w:rsidR="001C4E2C" w:rsidRDefault="001C4E2C"/>
    <w:p w:rsidR="001C4E2C" w:rsidRDefault="001C4E2C"/>
    <w:p w:rsidR="001C4E2C" w:rsidRDefault="001C4E2C"/>
    <w:p w:rsidR="001C4E2C" w:rsidRDefault="001C4E2C"/>
    <w:p w:rsidR="001C4E2C" w:rsidRDefault="001C4E2C"/>
    <w:p w:rsidR="001C4E2C" w:rsidRDefault="001C4E2C"/>
    <w:p w:rsidR="001C4E2C" w:rsidRDefault="001C4E2C"/>
    <w:p w:rsidR="001C4E2C" w:rsidRDefault="001C4E2C"/>
    <w:p w:rsidR="0006384C" w:rsidRDefault="0006384C"/>
    <w:sectPr w:rsidR="0006384C" w:rsidSect="001D63A0">
      <w:footerReference w:type="even" r:id="rId10"/>
      <w:pgSz w:w="11906" w:h="16838" w:code="9"/>
      <w:pgMar w:top="567" w:right="1418" w:bottom="737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74E" w:rsidRDefault="0004674E">
      <w:r>
        <w:separator/>
      </w:r>
    </w:p>
  </w:endnote>
  <w:endnote w:type="continuationSeparator" w:id="0">
    <w:p w:rsidR="0004674E" w:rsidRDefault="0004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29F" w:rsidRDefault="007547F2" w:rsidP="005A5B8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C029F" w:rsidRDefault="000467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74E" w:rsidRDefault="0004674E">
      <w:r>
        <w:separator/>
      </w:r>
    </w:p>
  </w:footnote>
  <w:footnote w:type="continuationSeparator" w:id="0">
    <w:p w:rsidR="0004674E" w:rsidRDefault="00046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16467"/>
    <w:multiLevelType w:val="hybridMultilevel"/>
    <w:tmpl w:val="DD247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96EDB"/>
    <w:multiLevelType w:val="hybridMultilevel"/>
    <w:tmpl w:val="3BEC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ED"/>
    <w:rsid w:val="000060B1"/>
    <w:rsid w:val="00017973"/>
    <w:rsid w:val="00035F34"/>
    <w:rsid w:val="0004674E"/>
    <w:rsid w:val="0006384C"/>
    <w:rsid w:val="000A2968"/>
    <w:rsid w:val="000C7BB3"/>
    <w:rsid w:val="000F24BF"/>
    <w:rsid w:val="00146E29"/>
    <w:rsid w:val="001715F7"/>
    <w:rsid w:val="00177D7A"/>
    <w:rsid w:val="001C4E2C"/>
    <w:rsid w:val="00345C06"/>
    <w:rsid w:val="00380A9F"/>
    <w:rsid w:val="00396087"/>
    <w:rsid w:val="00396BE3"/>
    <w:rsid w:val="003E4833"/>
    <w:rsid w:val="003E5D4A"/>
    <w:rsid w:val="0044100C"/>
    <w:rsid w:val="004979FD"/>
    <w:rsid w:val="00497E55"/>
    <w:rsid w:val="004F2BB8"/>
    <w:rsid w:val="004F304E"/>
    <w:rsid w:val="00520E8A"/>
    <w:rsid w:val="00560E1E"/>
    <w:rsid w:val="00586AE4"/>
    <w:rsid w:val="00593343"/>
    <w:rsid w:val="00595C7A"/>
    <w:rsid w:val="005A40A1"/>
    <w:rsid w:val="00600F7E"/>
    <w:rsid w:val="00625A96"/>
    <w:rsid w:val="00636505"/>
    <w:rsid w:val="00643B22"/>
    <w:rsid w:val="00647D5D"/>
    <w:rsid w:val="00667D74"/>
    <w:rsid w:val="006901AE"/>
    <w:rsid w:val="0070069D"/>
    <w:rsid w:val="007547F2"/>
    <w:rsid w:val="007600BA"/>
    <w:rsid w:val="00771680"/>
    <w:rsid w:val="007A22C0"/>
    <w:rsid w:val="007A51ED"/>
    <w:rsid w:val="007B1556"/>
    <w:rsid w:val="007D2D24"/>
    <w:rsid w:val="007E5217"/>
    <w:rsid w:val="0081795F"/>
    <w:rsid w:val="00871CFC"/>
    <w:rsid w:val="00893B48"/>
    <w:rsid w:val="008E0F6B"/>
    <w:rsid w:val="008F09A3"/>
    <w:rsid w:val="009574DF"/>
    <w:rsid w:val="009B157D"/>
    <w:rsid w:val="009D0883"/>
    <w:rsid w:val="009E7863"/>
    <w:rsid w:val="00A34037"/>
    <w:rsid w:val="00A37A03"/>
    <w:rsid w:val="00A55142"/>
    <w:rsid w:val="00A62CD9"/>
    <w:rsid w:val="00AA4119"/>
    <w:rsid w:val="00AB6AD5"/>
    <w:rsid w:val="00AC44EC"/>
    <w:rsid w:val="00AC756A"/>
    <w:rsid w:val="00AE26E1"/>
    <w:rsid w:val="00B04959"/>
    <w:rsid w:val="00B07166"/>
    <w:rsid w:val="00B1026C"/>
    <w:rsid w:val="00B56B12"/>
    <w:rsid w:val="00B6030E"/>
    <w:rsid w:val="00B64201"/>
    <w:rsid w:val="00BA67B2"/>
    <w:rsid w:val="00BE3272"/>
    <w:rsid w:val="00C31B67"/>
    <w:rsid w:val="00C5120E"/>
    <w:rsid w:val="00C81402"/>
    <w:rsid w:val="00CE7246"/>
    <w:rsid w:val="00D843C5"/>
    <w:rsid w:val="00DE616A"/>
    <w:rsid w:val="00E330BC"/>
    <w:rsid w:val="00EA4E2F"/>
    <w:rsid w:val="00ED5777"/>
    <w:rsid w:val="00F81229"/>
    <w:rsid w:val="00F8492C"/>
    <w:rsid w:val="00FD6B58"/>
    <w:rsid w:val="00FE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B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C7B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7BB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C7BB3"/>
  </w:style>
  <w:style w:type="paragraph" w:styleId="Subtitle">
    <w:name w:val="Subtitle"/>
    <w:basedOn w:val="Normal"/>
    <w:next w:val="Normal"/>
    <w:link w:val="SubtitleChar"/>
    <w:uiPriority w:val="11"/>
    <w:qFormat/>
    <w:rsid w:val="000C7BB3"/>
    <w:pPr>
      <w:bidi w:val="0"/>
      <w:spacing w:after="160" w:line="25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C7BB3"/>
    <w:rPr>
      <w:rFonts w:eastAsiaTheme="minorEastAsia"/>
      <w:color w:val="5A5A5A" w:themeColor="text1" w:themeTint="A5"/>
      <w:spacing w:val="15"/>
      <w:lang w:val="en-GB"/>
    </w:rPr>
  </w:style>
  <w:style w:type="table" w:styleId="TableGrid">
    <w:name w:val="Table Grid"/>
    <w:basedOn w:val="TableNormal"/>
    <w:uiPriority w:val="39"/>
    <w:rsid w:val="000C7BB3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BB3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843C5"/>
    <w:rPr>
      <w:b/>
      <w:bCs/>
    </w:rPr>
  </w:style>
  <w:style w:type="paragraph" w:styleId="ListParagraph">
    <w:name w:val="List Paragraph"/>
    <w:basedOn w:val="Normal"/>
    <w:uiPriority w:val="34"/>
    <w:qFormat/>
    <w:rsid w:val="00D843C5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E48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89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B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C7B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7BB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C7BB3"/>
  </w:style>
  <w:style w:type="paragraph" w:styleId="Subtitle">
    <w:name w:val="Subtitle"/>
    <w:basedOn w:val="Normal"/>
    <w:next w:val="Normal"/>
    <w:link w:val="SubtitleChar"/>
    <w:uiPriority w:val="11"/>
    <w:qFormat/>
    <w:rsid w:val="000C7BB3"/>
    <w:pPr>
      <w:bidi w:val="0"/>
      <w:spacing w:after="160" w:line="25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C7BB3"/>
    <w:rPr>
      <w:rFonts w:eastAsiaTheme="minorEastAsia"/>
      <w:color w:val="5A5A5A" w:themeColor="text1" w:themeTint="A5"/>
      <w:spacing w:val="15"/>
      <w:lang w:val="en-GB"/>
    </w:rPr>
  </w:style>
  <w:style w:type="table" w:styleId="TableGrid">
    <w:name w:val="Table Grid"/>
    <w:basedOn w:val="TableNormal"/>
    <w:uiPriority w:val="39"/>
    <w:rsid w:val="000C7BB3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BB3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843C5"/>
    <w:rPr>
      <w:b/>
      <w:bCs/>
    </w:rPr>
  </w:style>
  <w:style w:type="paragraph" w:styleId="ListParagraph">
    <w:name w:val="List Paragraph"/>
    <w:basedOn w:val="Normal"/>
    <w:uiPriority w:val="34"/>
    <w:qFormat/>
    <w:rsid w:val="00D843C5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E48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89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547CF-4293-43C3-BB1C-A871E1AA9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Ramadhan</dc:creator>
  <cp:keywords/>
  <dc:description/>
  <cp:lastModifiedBy>Ali Ramadhan</cp:lastModifiedBy>
  <cp:revision>4</cp:revision>
  <dcterms:created xsi:type="dcterms:W3CDTF">2018-12-16T12:39:00Z</dcterms:created>
  <dcterms:modified xsi:type="dcterms:W3CDTF">2018-12-16T20:51:00Z</dcterms:modified>
</cp:coreProperties>
</file>